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2FD" w:rsidRPr="004437DB" w:rsidRDefault="000502FD" w:rsidP="000502FD">
      <w:pPr>
        <w:rPr>
          <w:rFonts w:asciiTheme="minorEastAsia" w:hAnsiTheme="minorEastAsia"/>
          <w:sz w:val="28"/>
          <w:szCs w:val="28"/>
        </w:rPr>
      </w:pPr>
      <w:r w:rsidRPr="004437DB"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3</w:t>
      </w:r>
      <w:r w:rsidRPr="004437DB">
        <w:rPr>
          <w:rFonts w:asciiTheme="minorEastAsia" w:hAnsiTheme="minorEastAsia" w:hint="eastAsia"/>
          <w:sz w:val="28"/>
          <w:szCs w:val="28"/>
        </w:rPr>
        <w:t>：</w:t>
      </w:r>
    </w:p>
    <w:p w:rsidR="000502FD" w:rsidRDefault="000502FD" w:rsidP="000502FD">
      <w:pPr>
        <w:jc w:val="center"/>
        <w:rPr>
          <w:rFonts w:ascii="黑体" w:eastAsia="黑体" w:hAnsi="黑体"/>
          <w:sz w:val="40"/>
          <w:szCs w:val="44"/>
        </w:rPr>
      </w:pPr>
      <w:r w:rsidRPr="002350D3">
        <w:rPr>
          <w:rFonts w:ascii="黑体" w:eastAsia="黑体" w:hAnsi="黑体"/>
          <w:sz w:val="40"/>
          <w:szCs w:val="44"/>
        </w:rPr>
        <w:t>上海中侨职业技术学院辅导员与任课教师联系制度</w:t>
      </w:r>
    </w:p>
    <w:p w:rsidR="000502FD" w:rsidRPr="002350D3" w:rsidRDefault="000502FD" w:rsidP="000502FD">
      <w:pPr>
        <w:jc w:val="center"/>
        <w:rPr>
          <w:rFonts w:ascii="黑体" w:eastAsia="黑体" w:hAnsi="黑体"/>
          <w:sz w:val="40"/>
          <w:szCs w:val="44"/>
        </w:rPr>
      </w:pPr>
      <w:r w:rsidRPr="002350D3">
        <w:rPr>
          <w:rFonts w:ascii="黑体" w:eastAsia="黑体" w:hAnsi="黑体" w:hint="eastAsia"/>
          <w:sz w:val="40"/>
          <w:szCs w:val="44"/>
        </w:rPr>
        <w:t>（试行）</w:t>
      </w:r>
    </w:p>
    <w:p w:rsidR="000502FD" w:rsidRPr="0032230A" w:rsidRDefault="000502FD" w:rsidP="000502FD">
      <w:pPr>
        <w:rPr>
          <w:rFonts w:ascii="仿宋" w:eastAsia="仿宋" w:hAnsi="仿宋"/>
          <w:sz w:val="32"/>
          <w:szCs w:val="32"/>
        </w:rPr>
      </w:pPr>
    </w:p>
    <w:p w:rsidR="000502FD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为加强辅导员与任课教师之间的信息沟通，更有效地推进教学与学生管理工作一体化建设，强化教风学风建设，特制定</w:t>
      </w:r>
      <w:r>
        <w:rPr>
          <w:rFonts w:ascii="仿宋" w:eastAsia="仿宋" w:hAnsi="仿宋" w:hint="eastAsia"/>
          <w:sz w:val="32"/>
          <w:szCs w:val="32"/>
        </w:rPr>
        <w:t>制度如下：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一、沟通方式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（一）定期沟通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1.定期召开辅导员与任课教师沟通会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每学期至少要召开一次辅导员与任课教师沟通会，由学院负责召集，辅导员和任课教师全部参加（人数较多时，可分年级或专业进行交流沟通）。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2.各辅导员定期与任课教师“一对一”交流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辅导员每学期应分别在课程开始时、课程中期和课程结束前与任课教师进行“一对一”的交流。</w:t>
      </w:r>
    </w:p>
    <w:p w:rsidR="000502FD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（二）不定期交流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辅导员应经常深入课堂，与任课教师进行交流，了解学生的学习情况，听取任课教师的意见与建议，及时将需要重点关注的学生名单提供给任课教师。每月与每门课任课教师联系沟通学生学习情况不少于1次。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二、沟通内容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（一）辅导员向任课教师介绍班级情况。辅导员应在课程开始</w:t>
      </w:r>
      <w:r w:rsidRPr="0032230A">
        <w:rPr>
          <w:rFonts w:ascii="仿宋" w:eastAsia="仿宋" w:hAnsi="仿宋" w:hint="eastAsia"/>
          <w:sz w:val="32"/>
          <w:szCs w:val="32"/>
        </w:rPr>
        <w:lastRenderedPageBreak/>
        <w:t>时，以书面形式向任课教师提供学生基本情况、班级学生干部名单以及需要任课教师关注的学生名单。如：经常缺课的学生；学习态度不端正、课堂纪律松懈的学生；学习努力、但基础较差的学生；性格内向、思想负担重的学生等。</w:t>
      </w:r>
    </w:p>
    <w:p w:rsidR="000502FD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（二）任课教师向辅导员介绍学生课堂和学习情况。任课教师应加强对学生课堂出勤率、课堂表现以及作业完成情况的检查，发现问题，及时和辅导员进行沟通，以便针对性地开展思想教育工作。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（三）辅导员与任课教师共同研究教学及学生管理中存在问题的解决方法，制定</w:t>
      </w:r>
      <w:r>
        <w:rPr>
          <w:rFonts w:ascii="仿宋" w:eastAsia="仿宋" w:hAnsi="仿宋" w:hint="eastAsia"/>
          <w:sz w:val="32"/>
          <w:szCs w:val="32"/>
        </w:rPr>
        <w:t>学业困难学生</w:t>
      </w:r>
      <w:r w:rsidRPr="0032230A">
        <w:rPr>
          <w:rFonts w:ascii="仿宋" w:eastAsia="仿宋" w:hAnsi="仿宋" w:hint="eastAsia"/>
          <w:sz w:val="32"/>
          <w:szCs w:val="32"/>
        </w:rPr>
        <w:t>的帮扶方案。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（四）沟通协调学生学习和课外其他活动产生的矛盾。</w:t>
      </w:r>
    </w:p>
    <w:p w:rsidR="000502FD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三、其他要求</w:t>
      </w:r>
    </w:p>
    <w:p w:rsidR="000502FD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（一）辅导员要加强课堂教学信息搜集和反馈，发现问题及时向任课教师及教务管理</w:t>
      </w:r>
      <w:r>
        <w:rPr>
          <w:rFonts w:ascii="仿宋" w:eastAsia="仿宋" w:hAnsi="仿宋" w:hint="eastAsia"/>
          <w:sz w:val="32"/>
          <w:szCs w:val="32"/>
        </w:rPr>
        <w:t>部门</w:t>
      </w:r>
      <w:r w:rsidRPr="0032230A">
        <w:rPr>
          <w:rFonts w:ascii="仿宋" w:eastAsia="仿宋" w:hAnsi="仿宋" w:hint="eastAsia"/>
          <w:sz w:val="32"/>
          <w:szCs w:val="32"/>
        </w:rPr>
        <w:t>反馈。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（二）任课教师及教务管理人员对辅导员反映的问题应及时解决，解决不了的应及时向有关部门汇报。</w:t>
      </w:r>
    </w:p>
    <w:p w:rsidR="000502FD" w:rsidRDefault="000502FD" w:rsidP="000502FD">
      <w:pPr>
        <w:ind w:firstLineChars="200" w:firstLine="640"/>
        <w:rPr>
          <w:rFonts w:ascii="Calibri" w:eastAsia="仿宋" w:hAnsi="Calibri" w:cs="Calibri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三</w:t>
      </w:r>
      <w:r w:rsidRPr="0032230A">
        <w:rPr>
          <w:rFonts w:ascii="仿宋" w:eastAsia="仿宋" w:hAnsi="仿宋" w:hint="eastAsia"/>
          <w:sz w:val="32"/>
          <w:szCs w:val="32"/>
        </w:rPr>
        <w:t>）辅导员在与任课教师的沟通交流中，不应影响正常的教学秩序，不应干扰任课教师的正常工作。</w:t>
      </w:r>
    </w:p>
    <w:p w:rsidR="000502FD" w:rsidRPr="00E968DE" w:rsidRDefault="000502FD" w:rsidP="000502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2230A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四</w:t>
      </w:r>
      <w:r w:rsidRPr="0032230A">
        <w:rPr>
          <w:rFonts w:ascii="仿宋" w:eastAsia="仿宋" w:hAnsi="仿宋" w:hint="eastAsia"/>
          <w:sz w:val="32"/>
          <w:szCs w:val="32"/>
        </w:rPr>
        <w:t>）辅导员与任课教师沟通必须认真、详实的填写</w:t>
      </w:r>
      <w:r>
        <w:rPr>
          <w:rFonts w:ascii="仿宋" w:eastAsia="仿宋" w:hAnsi="仿宋" w:hint="eastAsia"/>
          <w:sz w:val="32"/>
          <w:szCs w:val="32"/>
        </w:rPr>
        <w:t>《辅导员日志》。</w:t>
      </w:r>
      <w:r w:rsidRPr="0032230A">
        <w:rPr>
          <w:rFonts w:ascii="仿宋" w:eastAsia="仿宋" w:hAnsi="仿宋" w:hint="eastAsia"/>
          <w:sz w:val="32"/>
          <w:szCs w:val="32"/>
        </w:rPr>
        <w:t>辅导员与任课教师联系制度将纳入辅导员的年度考核体系中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DE73EC" w:rsidRPr="000502FD" w:rsidRDefault="00B57EEF">
      <w:bookmarkStart w:id="0" w:name="_GoBack"/>
      <w:bookmarkEnd w:id="0"/>
    </w:p>
    <w:sectPr w:rsidR="00DE73EC" w:rsidRPr="000502FD" w:rsidSect="00E40E87">
      <w:footerReference w:type="default" r:id="rId6"/>
      <w:pgSz w:w="11906" w:h="16838"/>
      <w:pgMar w:top="1134" w:right="1418" w:bottom="1134" w:left="141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EEF" w:rsidRDefault="00B57EEF" w:rsidP="000502FD">
      <w:r>
        <w:separator/>
      </w:r>
    </w:p>
  </w:endnote>
  <w:endnote w:type="continuationSeparator" w:id="0">
    <w:p w:rsidR="00B57EEF" w:rsidRDefault="00B57EEF" w:rsidP="00050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815456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E40E87" w:rsidRPr="00E40E87" w:rsidRDefault="00B57EEF" w:rsidP="00E40E87">
        <w:pPr>
          <w:pStyle w:val="a4"/>
          <w:jc w:val="center"/>
          <w:rPr>
            <w:rFonts w:asciiTheme="minorEastAsia" w:hAnsiTheme="minorEastAsia"/>
            <w:sz w:val="28"/>
            <w:szCs w:val="28"/>
          </w:rPr>
        </w:pPr>
        <w:r w:rsidRPr="00E40E87">
          <w:rPr>
            <w:rFonts w:asciiTheme="minorEastAsia" w:hAnsiTheme="minorEastAsia"/>
            <w:sz w:val="28"/>
            <w:szCs w:val="28"/>
          </w:rPr>
          <w:fldChar w:fldCharType="begin"/>
        </w:r>
        <w:r w:rsidRPr="00E40E87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E40E87">
          <w:rPr>
            <w:rFonts w:asciiTheme="minorEastAsia" w:hAnsiTheme="minorEastAsia"/>
            <w:sz w:val="28"/>
            <w:szCs w:val="28"/>
          </w:rPr>
          <w:fldChar w:fldCharType="separate"/>
        </w:r>
        <w:r w:rsidR="000502FD" w:rsidRPr="000502FD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0502FD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E40E87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EEF" w:rsidRDefault="00B57EEF" w:rsidP="000502FD">
      <w:r>
        <w:separator/>
      </w:r>
    </w:p>
  </w:footnote>
  <w:footnote w:type="continuationSeparator" w:id="0">
    <w:p w:rsidR="00B57EEF" w:rsidRDefault="00B57EEF" w:rsidP="000502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1A3"/>
    <w:rsid w:val="000502FD"/>
    <w:rsid w:val="004F71A3"/>
    <w:rsid w:val="0060035B"/>
    <w:rsid w:val="008713A5"/>
    <w:rsid w:val="00B57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63565F-0FB0-4633-8B5A-9AC5FD1F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2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02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02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02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02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2018-04-19T02:45:00Z</dcterms:created>
  <dcterms:modified xsi:type="dcterms:W3CDTF">2018-04-19T02:46:00Z</dcterms:modified>
</cp:coreProperties>
</file>